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36D9" w14:textId="10C8CE68" w:rsidR="00032DDF" w:rsidRPr="007C54D7" w:rsidRDefault="00032DDF" w:rsidP="00032DDF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C54D7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  <w:r w:rsidRPr="007C54D7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42558C">
        <w:rPr>
          <w:rFonts w:ascii="Times New Roman" w:hAnsi="Times New Roman" w:cs="Times New Roman"/>
          <w:i/>
          <w:sz w:val="24"/>
          <w:szCs w:val="24"/>
        </w:rPr>
        <w:t>2</w:t>
      </w:r>
      <w:r w:rsidRPr="007C54D7">
        <w:rPr>
          <w:rFonts w:ascii="Times New Roman" w:hAnsi="Times New Roman" w:cs="Times New Roman"/>
          <w:i/>
          <w:sz w:val="24"/>
          <w:szCs w:val="24"/>
        </w:rPr>
        <w:t xml:space="preserve"> do Regulaminu Konkursu</w:t>
      </w:r>
    </w:p>
    <w:p w14:paraId="6EA9213C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</w:rPr>
      </w:pPr>
    </w:p>
    <w:p w14:paraId="696CE51E" w14:textId="77777777" w:rsidR="00032DDF" w:rsidRPr="007C54D7" w:rsidRDefault="00032DDF" w:rsidP="00032DD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54D7">
        <w:rPr>
          <w:rFonts w:ascii="Times New Roman" w:hAnsi="Times New Roman" w:cs="Times New Roman"/>
          <w:b/>
          <w:bCs/>
          <w:iCs/>
          <w:sz w:val="24"/>
          <w:szCs w:val="24"/>
        </w:rPr>
        <w:t>Umowa</w:t>
      </w:r>
    </w:p>
    <w:p w14:paraId="119EA683" w14:textId="77777777" w:rsidR="00032DDF" w:rsidRPr="007C54D7" w:rsidRDefault="00032DDF" w:rsidP="00032DDF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C54D7">
        <w:rPr>
          <w:rFonts w:ascii="Times New Roman" w:hAnsi="Times New Roman" w:cs="Times New Roman"/>
          <w:b/>
          <w:bCs/>
          <w:iCs/>
          <w:sz w:val="24"/>
          <w:szCs w:val="24"/>
        </w:rPr>
        <w:t>o nieodpłatne przeniesieniu praw autorskich do utworu na Organizatora ( dalej Umowa)</w:t>
      </w:r>
    </w:p>
    <w:p w14:paraId="0E66B7AD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</w:rPr>
      </w:pPr>
    </w:p>
    <w:p w14:paraId="15A11149" w14:textId="77777777" w:rsidR="00032DDF" w:rsidRPr="007C54D7" w:rsidRDefault="00032DDF" w:rsidP="00032DDF">
      <w:pPr>
        <w:pStyle w:val="Tekstpodstawowy2"/>
        <w:spacing w:after="40" w:line="276" w:lineRule="auto"/>
        <w:jc w:val="both"/>
        <w:rPr>
          <w:szCs w:val="24"/>
        </w:rPr>
      </w:pPr>
      <w:r w:rsidRPr="007C54D7">
        <w:rPr>
          <w:szCs w:val="24"/>
        </w:rPr>
        <w:t>Zawarta w dniu …</w:t>
      </w:r>
      <w:r>
        <w:rPr>
          <w:szCs w:val="24"/>
        </w:rPr>
        <w:t>………..</w:t>
      </w:r>
      <w:r w:rsidRPr="007C54D7">
        <w:rPr>
          <w:szCs w:val="24"/>
        </w:rPr>
        <w:t xml:space="preserve"> 202</w:t>
      </w:r>
      <w:r>
        <w:rPr>
          <w:szCs w:val="24"/>
        </w:rPr>
        <w:t>3</w:t>
      </w:r>
      <w:r w:rsidRPr="007C54D7">
        <w:rPr>
          <w:szCs w:val="24"/>
        </w:rPr>
        <w:t xml:space="preserve"> roku, w Poznaniu, pomiędzy:</w:t>
      </w:r>
    </w:p>
    <w:p w14:paraId="5F20E227" w14:textId="77777777" w:rsidR="00032DDF" w:rsidRPr="007C54D7" w:rsidRDefault="00032DDF" w:rsidP="00032DDF">
      <w:pPr>
        <w:pStyle w:val="Tekstpodstawowy2"/>
        <w:spacing w:after="40" w:line="276" w:lineRule="auto"/>
        <w:jc w:val="both"/>
        <w:rPr>
          <w:szCs w:val="24"/>
        </w:rPr>
      </w:pPr>
    </w:p>
    <w:p w14:paraId="0B90DAB2" w14:textId="77777777" w:rsidR="00032DDF" w:rsidRPr="007C54D7" w:rsidRDefault="00032DDF" w:rsidP="00032DDF">
      <w:pPr>
        <w:spacing w:after="4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ne-NP" w:bidi="ne-NP"/>
        </w:rPr>
      </w:pPr>
      <w:r w:rsidRPr="007C54D7">
        <w:rPr>
          <w:rFonts w:ascii="Times New Roman" w:eastAsia="Calibri" w:hAnsi="Times New Roman" w:cs="Times New Roman"/>
          <w:b/>
          <w:sz w:val="24"/>
          <w:szCs w:val="24"/>
          <w:lang w:eastAsia="ne-NP" w:bidi="ne-NP"/>
        </w:rPr>
        <w:t xml:space="preserve">Zakładem Zagospodarowania Odpadów w Poznaniu sp. z o.o. </w:t>
      </w:r>
      <w:r w:rsidRPr="007C54D7">
        <w:rPr>
          <w:rFonts w:ascii="Times New Roman" w:eastAsia="Calibri" w:hAnsi="Times New Roman" w:cs="Times New Roman"/>
          <w:bCs/>
          <w:sz w:val="24"/>
          <w:szCs w:val="24"/>
          <w:lang w:eastAsia="ne-NP" w:bidi="ne-NP"/>
        </w:rPr>
        <w:t xml:space="preserve">z siedzibą w Poznaniu, pod adresem: Ratajczaka 19, 61-814 Poznań, wpisaną do rejestru przedsiębiorców Krajowego Rejestru Sądowego pod numerem KRS: 0000427416, prowadzonego przez Sąd Rejonowy Poznań - Nowe Miasto i Wilda w Poznaniu, VIII Wydział Gospodarczy Krajowego Rejestru Sądowego, NIP: 7831689634, REGON: 302144863, BDO: 000008044, kapitał zakładowy 11 005 000,00 zł  zwana </w:t>
      </w:r>
      <w:r w:rsidRPr="007C54D7">
        <w:rPr>
          <w:rFonts w:ascii="Times New Roman" w:hAnsi="Times New Roman" w:cs="Times New Roman"/>
          <w:bCs/>
          <w:sz w:val="24"/>
          <w:szCs w:val="24"/>
        </w:rPr>
        <w:t>w dalszej części Umowy „</w:t>
      </w:r>
      <w:r w:rsidRPr="007C54D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Organizatorem </w:t>
      </w:r>
      <w:r w:rsidRPr="007C54D7">
        <w:rPr>
          <w:rFonts w:ascii="Times New Roman" w:eastAsia="Calibri" w:hAnsi="Times New Roman" w:cs="Times New Roman"/>
          <w:bCs/>
          <w:sz w:val="24"/>
          <w:szCs w:val="24"/>
          <w:lang w:eastAsia="ne-NP" w:bidi="ne-NP"/>
        </w:rPr>
        <w:t>”,</w:t>
      </w:r>
    </w:p>
    <w:p w14:paraId="4F22A10D" w14:textId="77777777" w:rsidR="00032DDF" w:rsidRPr="007C54D7" w:rsidRDefault="00032DDF" w:rsidP="00032DDF">
      <w:pPr>
        <w:spacing w:after="4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ne-NP" w:bidi="ne-NP"/>
        </w:rPr>
      </w:pPr>
      <w:r w:rsidRPr="007C54D7">
        <w:rPr>
          <w:rFonts w:ascii="Times New Roman" w:hAnsi="Times New Roman" w:cs="Times New Roman"/>
          <w:bCs/>
          <w:sz w:val="24"/>
          <w:szCs w:val="24"/>
          <w:lang w:eastAsia="ne-NP" w:bidi="ne-NP"/>
        </w:rPr>
        <w:t>reprezentowaną przez:</w:t>
      </w:r>
    </w:p>
    <w:p w14:paraId="7E894703" w14:textId="77777777" w:rsidR="00032DDF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3">
        <w:rPr>
          <w:rFonts w:ascii="Times New Roman" w:hAnsi="Times New Roman" w:cs="Times New Roman"/>
          <w:sz w:val="24"/>
          <w:szCs w:val="24"/>
        </w:rPr>
        <w:t>Marcina Małyszcz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763E3">
        <w:rPr>
          <w:rFonts w:ascii="Times New Roman" w:hAnsi="Times New Roman" w:cs="Times New Roman"/>
          <w:sz w:val="24"/>
          <w:szCs w:val="24"/>
        </w:rPr>
        <w:t xml:space="preserve">ka – Prezesa Zarządu </w:t>
      </w:r>
    </w:p>
    <w:p w14:paraId="73762F61" w14:textId="77777777" w:rsidR="00032DDF" w:rsidRPr="00C763E3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3E3">
        <w:rPr>
          <w:rFonts w:ascii="Times New Roman" w:hAnsi="Times New Roman" w:cs="Times New Roman"/>
          <w:sz w:val="24"/>
          <w:szCs w:val="24"/>
        </w:rPr>
        <w:t>Patr</w:t>
      </w:r>
      <w:r>
        <w:rPr>
          <w:rFonts w:ascii="Times New Roman" w:hAnsi="Times New Roman" w:cs="Times New Roman"/>
          <w:sz w:val="24"/>
          <w:szCs w:val="24"/>
        </w:rPr>
        <w:t xml:space="preserve">ycję </w:t>
      </w:r>
      <w:r w:rsidRPr="00C763E3">
        <w:rPr>
          <w:rFonts w:ascii="Times New Roman" w:hAnsi="Times New Roman" w:cs="Times New Roman"/>
          <w:sz w:val="24"/>
          <w:szCs w:val="24"/>
        </w:rPr>
        <w:t>Kalewską – Członk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763E3">
        <w:rPr>
          <w:rFonts w:ascii="Times New Roman" w:hAnsi="Times New Roman" w:cs="Times New Roman"/>
          <w:sz w:val="24"/>
          <w:szCs w:val="24"/>
        </w:rPr>
        <w:t xml:space="preserve"> Zarządu</w:t>
      </w:r>
    </w:p>
    <w:p w14:paraId="18048EA8" w14:textId="77777777" w:rsidR="00032DDF" w:rsidRPr="007C54D7" w:rsidRDefault="00032DDF" w:rsidP="00032DDF">
      <w:pPr>
        <w:spacing w:after="120" w:line="276" w:lineRule="auto"/>
        <w:ind w:left="-6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4D7">
        <w:rPr>
          <w:rFonts w:ascii="Times New Roman" w:hAnsi="Times New Roman" w:cs="Times New Roman"/>
          <w:sz w:val="24"/>
          <w:szCs w:val="24"/>
        </w:rPr>
        <w:t>a</w:t>
      </w:r>
    </w:p>
    <w:p w14:paraId="01E18499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4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89296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54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0C5664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5B1943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54D7">
        <w:rPr>
          <w:rFonts w:ascii="Times New Roman" w:hAnsi="Times New Roman" w:cs="Times New Roman"/>
          <w:bCs/>
          <w:sz w:val="24"/>
          <w:szCs w:val="24"/>
        </w:rPr>
        <w:t>zwanymi w dalszej części Umowy „Autorami”, „Przedstawicielami ustawowymi”</w:t>
      </w:r>
    </w:p>
    <w:p w14:paraId="02E4FE81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044234" w14:textId="77777777" w:rsidR="00032DDF" w:rsidRPr="007C54D7" w:rsidRDefault="00032DDF" w:rsidP="00032DDF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4D7">
        <w:rPr>
          <w:rFonts w:ascii="Times New Roman" w:hAnsi="Times New Roman" w:cs="Times New Roman"/>
          <w:sz w:val="24"/>
          <w:szCs w:val="24"/>
        </w:rPr>
        <w:t>łącznie zwanymi dalej w Umowie „Stronami”.</w:t>
      </w:r>
    </w:p>
    <w:p w14:paraId="0C6C863C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  <w:vertAlign w:val="subscript"/>
        </w:rPr>
      </w:pPr>
    </w:p>
    <w:p w14:paraId="3A665EE6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  1.</w:t>
      </w:r>
    </w:p>
    <w:p w14:paraId="045372C1" w14:textId="6F9AF5C9" w:rsidR="00032DDF" w:rsidRPr="007C54D7" w:rsidRDefault="00032DDF" w:rsidP="00032DD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Przedstawiciele ustawowi Autor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oświadczają, że ich podopieczn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y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jest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autor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em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Pr="007C54D7">
        <w:rPr>
          <w:rFonts w:ascii="Times New Roman" w:hAnsi="Times New Roman" w:cs="Times New Roman"/>
          <w:iCs/>
          <w:sz w:val="24"/>
          <w:szCs w:val="24"/>
        </w:rPr>
        <w:t xml:space="preserve">pracy konkursowej w postaci </w:t>
      </w:r>
      <w:r>
        <w:rPr>
          <w:rFonts w:ascii="Times New Roman" w:hAnsi="Times New Roman" w:cs="Times New Roman"/>
          <w:iCs/>
          <w:sz w:val="24"/>
          <w:szCs w:val="24"/>
        </w:rPr>
        <w:t xml:space="preserve">pracy plastycznej 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zwanego dalej „Utworem”, </w:t>
      </w:r>
      <w:r w:rsidRPr="007C54D7">
        <w:rPr>
          <w:rFonts w:ascii="Times New Roman" w:hAnsi="Times New Roman" w:cs="Times New Roman"/>
          <w:iCs/>
          <w:sz w:val="24"/>
          <w:szCs w:val="24"/>
        </w:rPr>
        <w:t>zgłoszonej do konkursu pn. „</w:t>
      </w:r>
      <w:r w:rsidR="00530C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Zielona Przyszłość – konkurs plastyczny dla </w:t>
      </w:r>
      <w:proofErr w:type="spellStart"/>
      <w:r w:rsidR="00530CEE">
        <w:rPr>
          <w:rFonts w:ascii="Times New Roman" w:hAnsi="Times New Roman" w:cs="Times New Roman"/>
          <w:b/>
          <w:bCs/>
          <w:iCs/>
          <w:sz w:val="24"/>
          <w:szCs w:val="24"/>
        </w:rPr>
        <w:t>eko</w:t>
      </w:r>
      <w:proofErr w:type="spellEnd"/>
      <w:r w:rsidR="00530CEE">
        <w:rPr>
          <w:rFonts w:ascii="Times New Roman" w:hAnsi="Times New Roman" w:cs="Times New Roman"/>
          <w:b/>
          <w:bCs/>
          <w:iCs/>
          <w:sz w:val="24"/>
          <w:szCs w:val="24"/>
        </w:rPr>
        <w:t>-artystów</w:t>
      </w:r>
      <w:r w:rsidRPr="007C54D7">
        <w:rPr>
          <w:rFonts w:ascii="Times New Roman" w:hAnsi="Times New Roman" w:cs="Times New Roman"/>
          <w:iCs/>
          <w:sz w:val="24"/>
          <w:szCs w:val="24"/>
        </w:rPr>
        <w:t xml:space="preserve">” (dalej jako „Konkurs”), organizowanego przez Zakład Zagospodarowania Odpadów w Poznaniu sp. z o.o. </w:t>
      </w:r>
      <w:r w:rsidRPr="007C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Poznaniu, ul. Ratajczaka 19, 61-814 Poznań, </w:t>
      </w:r>
      <w:r w:rsidRPr="007C54D7">
        <w:rPr>
          <w:rFonts w:ascii="Times New Roman" w:hAnsi="Times New Roman" w:cs="Times New Roman"/>
          <w:sz w:val="24"/>
          <w:szCs w:val="24"/>
          <w:lang w:eastAsia="ne-NP" w:bidi="ne-NP"/>
        </w:rPr>
        <w:t xml:space="preserve">wpisaną do rejestru przedsiębiorców Krajowego Rejestru Sądowego pod numerem 0000427416, prowadzonego przez Sąd Rejonowy Poznań - Nowe Miasto i Wilda w Poznaniu, VIII </w:t>
      </w:r>
      <w:r w:rsidRPr="007C54D7">
        <w:rPr>
          <w:rFonts w:ascii="Times New Roman" w:hAnsi="Times New Roman" w:cs="Times New Roman"/>
          <w:sz w:val="24"/>
          <w:szCs w:val="24"/>
          <w:lang w:eastAsia="ne-NP" w:bidi="ne-NP"/>
        </w:rPr>
        <w:lastRenderedPageBreak/>
        <w:t>Wydział Gospodarczy Krajowego Rejestru Sądowego, kapitał zakładowy 11 005 000,00 złotych, REGON 302144863, NIP 7831689634, a Autoro</w:t>
      </w:r>
      <w:r w:rsidR="0042558C">
        <w:rPr>
          <w:rFonts w:ascii="Times New Roman" w:hAnsi="Times New Roman" w:cs="Times New Roman"/>
          <w:sz w:val="24"/>
          <w:szCs w:val="24"/>
          <w:lang w:eastAsia="ne-NP" w:bidi="ne-NP"/>
        </w:rPr>
        <w:t>wi</w:t>
      </w:r>
      <w:r w:rsidRPr="007C54D7">
        <w:rPr>
          <w:rFonts w:ascii="Times New Roman" w:hAnsi="Times New Roman" w:cs="Times New Roman"/>
          <w:sz w:val="24"/>
          <w:szCs w:val="24"/>
          <w:lang w:eastAsia="ne-NP" w:bidi="ne-NP"/>
        </w:rPr>
        <w:t xml:space="preserve"> 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przysługuje pełnia praw autorskich tak majątkowych, jak osobistych do Utworu.</w:t>
      </w:r>
    </w:p>
    <w:p w14:paraId="1065F762" w14:textId="60E0F99E" w:rsidR="00032DDF" w:rsidRPr="007C54D7" w:rsidRDefault="00032DDF" w:rsidP="00032DD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Przedstawiciele ustawowi Autor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oświadczają, iż są </w:t>
      </w:r>
      <w:r w:rsidRPr="007C54D7">
        <w:rPr>
          <w:rFonts w:ascii="Times New Roman" w:hAnsi="Times New Roman" w:cs="Times New Roman"/>
          <w:iCs/>
          <w:sz w:val="24"/>
          <w:szCs w:val="24"/>
        </w:rPr>
        <w:t xml:space="preserve">uprawnieni do przeniesienia majątkowych praw autorskich do Utworu w zakresie wskazanym w niniejszej Umowie oraz, iż w związku z przeniesieniem majątkowych praw autorskich i praw zależnych na Organizatora, prawa osób trzecich nie zostaną naruszone w jakikolwiek sposób. </w:t>
      </w:r>
    </w:p>
    <w:p w14:paraId="32D036F4" w14:textId="77777777" w:rsidR="00032DDF" w:rsidRPr="007C54D7" w:rsidRDefault="00032DDF" w:rsidP="00032DDF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78D90C00" w14:textId="77777777" w:rsidR="00032DDF" w:rsidRPr="007C54D7" w:rsidRDefault="00032DDF" w:rsidP="00032DDF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  2.</w:t>
      </w:r>
    </w:p>
    <w:p w14:paraId="39AE4247" w14:textId="31D50395" w:rsidR="00032DDF" w:rsidRPr="007C54D7" w:rsidRDefault="00032DDF" w:rsidP="00032DDF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Przedstawiciele ustawowi Autor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oświadczają, iż przenoszą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– w chwili zawarcia niniejszej umowy 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nieodpłatnie na </w:t>
      </w:r>
      <w:r w:rsidRPr="007C54D7">
        <w:rPr>
          <w:rFonts w:ascii="Times New Roman" w:hAnsi="Times New Roman" w:cs="Times New Roman"/>
          <w:iCs/>
          <w:sz w:val="24"/>
          <w:szCs w:val="24"/>
        </w:rPr>
        <w:t>Organizatora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prawa autorskie do Utworu 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bez ograniczeń co do terytorium oraz czasu, w zakresie wszystkich pól eksploatacji znanych w chwili przekazania Utworu, w szczególności:</w:t>
      </w:r>
    </w:p>
    <w:p w14:paraId="6D317562" w14:textId="77777777" w:rsidR="00032DDF" w:rsidRPr="007C54D7" w:rsidRDefault="00032DDF" w:rsidP="003653A7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Digitalizacji Utworu (poprzez zeskanowanie/sfotografowanie Utworu);</w:t>
      </w:r>
    </w:p>
    <w:p w14:paraId="1D711768" w14:textId="77777777" w:rsidR="00032DDF" w:rsidRPr="007C54D7" w:rsidRDefault="00032DDF" w:rsidP="003653A7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wprowadzania Utworu do pamięci komputera na dowolnej liczbie stanowisk komputerowych oraz do sieci komputerowych w sposób umożliwiający transmisję odbiorczą przez zainteresowanego użytkownika;</w:t>
      </w:r>
    </w:p>
    <w:p w14:paraId="169BAC5A" w14:textId="77777777" w:rsidR="00032DDF" w:rsidRPr="007C54D7" w:rsidRDefault="00032DDF" w:rsidP="0042558C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wytwarzanie nieograniczonej liczby egzemplarzy utworów z zastosowaniem technik poligraficznych, reprograficznych, informatycznych, fotograficznych, cyfrowych, na nośnikach optoelektrycznych, zapisu magnetycznego, audiowizualnych lub multimedialnych;</w:t>
      </w:r>
    </w:p>
    <w:p w14:paraId="6D2FBBAE" w14:textId="77777777" w:rsidR="00032DDF" w:rsidRPr="007C54D7" w:rsidRDefault="00032DDF" w:rsidP="003653A7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powielanie i rozpowszechnianie Utworu w całości lub w części, </w:t>
      </w:r>
      <w:r w:rsidRPr="007C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dowolną techniką 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technikami, w tym drukarską, na nośnikach magnetycznych, cyfrowych, w mediach elektronicznych, w tym za pośrednictwem Internetu</w:t>
      </w:r>
      <w:r w:rsidRPr="007C54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aby każdy miał do niego dostęp w miejscu i czasie przez siebie wybranym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;</w:t>
      </w:r>
    </w:p>
    <w:p w14:paraId="5B3FEAE2" w14:textId="77777777" w:rsidR="00032DDF" w:rsidRPr="007C54D7" w:rsidRDefault="00032DDF" w:rsidP="0042558C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wprowadzanie Utworu do obrotu, </w:t>
      </w:r>
      <w:r w:rsidRPr="007C54D7">
        <w:rPr>
          <w:rFonts w:ascii="Times New Roman" w:hAnsi="Times New Roman" w:cs="Times New Roman"/>
          <w:iCs/>
          <w:sz w:val="24"/>
          <w:szCs w:val="24"/>
        </w:rPr>
        <w:t xml:space="preserve">użyczenie oryginału albo egzemplarzy, na których utrwalono Utwór bez względu na przeznaczenie; </w:t>
      </w:r>
    </w:p>
    <w:p w14:paraId="3E22D6DD" w14:textId="77777777" w:rsidR="00032DDF" w:rsidRPr="007C54D7" w:rsidRDefault="00032DDF" w:rsidP="0042558C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 xml:space="preserve">publiczne wykonanie, wystawienie, wyświetlenie, odtworzenie, nadawanie; </w:t>
      </w:r>
    </w:p>
    <w:p w14:paraId="5999B24D" w14:textId="77777777" w:rsidR="00032DDF" w:rsidRPr="007C54D7" w:rsidRDefault="00032DDF" w:rsidP="003653A7">
      <w:pPr>
        <w:pStyle w:val="Akapitzlist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udostępnianie Utworu w taki sposób, aby każdy miał do niego dostęp w miejscu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i w czasie przez siebie wybranym</w:t>
      </w:r>
    </w:p>
    <w:p w14:paraId="785A21E4" w14:textId="77777777" w:rsidR="00032DDF" w:rsidRPr="008C3492" w:rsidRDefault="00032DDF" w:rsidP="0042558C">
      <w:pPr>
        <w:pStyle w:val="Akapitzlist"/>
        <w:numPr>
          <w:ilvl w:val="0"/>
          <w:numId w:val="2"/>
        </w:numPr>
        <w:spacing w:line="276" w:lineRule="auto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wykorzystywanie w celach informacyjnych i promocyjnych.</w:t>
      </w:r>
    </w:p>
    <w:p w14:paraId="34D31393" w14:textId="1B8BD1ED" w:rsidR="00032DDF" w:rsidRPr="007C54D7" w:rsidRDefault="00032DDF" w:rsidP="00032DDF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Jako przedstawiciele ustawowi Autor</w:t>
      </w:r>
      <w:r w:rsidR="0042558C">
        <w:rPr>
          <w:rFonts w:ascii="Times New Roman" w:hAnsi="Times New Roman" w:cs="Times New Roman"/>
          <w:iCs/>
          <w:sz w:val="24"/>
          <w:szCs w:val="24"/>
        </w:rPr>
        <w:t>a</w:t>
      </w:r>
      <w:r w:rsidRPr="007C54D7">
        <w:rPr>
          <w:rFonts w:ascii="Times New Roman" w:hAnsi="Times New Roman" w:cs="Times New Roman"/>
          <w:iCs/>
          <w:sz w:val="24"/>
          <w:szCs w:val="24"/>
        </w:rPr>
        <w:t xml:space="preserve"> zezwalamy Organizatorowi 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na dokonanie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</w:t>
      </w:r>
      <w:r w:rsidR="003653A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 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w Utworze  zmian, adaptacji, uzupełnień, przeróbek oraz tłumaczeń </w:t>
      </w:r>
      <w:r w:rsidRPr="007C54D7">
        <w:rPr>
          <w:rFonts w:ascii="Times New Roman" w:hAnsi="Times New Roman" w:cs="Times New Roman"/>
          <w:sz w:val="24"/>
          <w:szCs w:val="24"/>
        </w:rPr>
        <w:t xml:space="preserve">i utworów zależnych, w szczególności </w:t>
      </w:r>
      <w:r w:rsidRPr="007C54D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dokonywania w utworze koniecznych zmian, wynikających z opracowania redakcyjnego;</w:t>
      </w:r>
    </w:p>
    <w:p w14:paraId="20A2D009" w14:textId="341D49D5" w:rsidR="00032DDF" w:rsidRPr="007C54D7" w:rsidRDefault="00032DDF" w:rsidP="00032DDF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Jako Przedstawiciele Ustawowi Autor</w:t>
      </w:r>
      <w:r w:rsidR="0042558C">
        <w:rPr>
          <w:rFonts w:ascii="Times New Roman" w:hAnsi="Times New Roman" w:cs="Times New Roman"/>
          <w:iCs/>
          <w:sz w:val="24"/>
          <w:szCs w:val="24"/>
        </w:rPr>
        <w:t>a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przenosimy </w:t>
      </w:r>
      <w:r w:rsidRPr="007C54D7">
        <w:rPr>
          <w:rFonts w:ascii="Times New Roman" w:hAnsi="Times New Roman" w:cs="Times New Roman"/>
          <w:sz w:val="24"/>
          <w:szCs w:val="24"/>
        </w:rPr>
        <w:t>prawo do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3A7">
        <w:rPr>
          <w:rFonts w:ascii="Times New Roman" w:hAnsi="Times New Roman" w:cs="Times New Roman"/>
          <w:sz w:val="24"/>
          <w:szCs w:val="24"/>
        </w:rPr>
        <w:t>    </w:t>
      </w:r>
      <w:r>
        <w:rPr>
          <w:rFonts w:ascii="Times New Roman" w:hAnsi="Times New Roman" w:cs="Times New Roman"/>
          <w:sz w:val="24"/>
          <w:szCs w:val="24"/>
        </w:rPr>
        <w:t>i zezwalania na wykonywanie</w:t>
      </w:r>
      <w:r w:rsidRPr="007C54D7">
        <w:rPr>
          <w:rFonts w:ascii="Times New Roman" w:hAnsi="Times New Roman" w:cs="Times New Roman"/>
          <w:sz w:val="24"/>
          <w:szCs w:val="24"/>
        </w:rPr>
        <w:t xml:space="preserve"> praw zależnych na polach eksploatacji wskazanych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53A7">
        <w:rPr>
          <w:rFonts w:ascii="Times New Roman" w:hAnsi="Times New Roman" w:cs="Times New Roman"/>
          <w:sz w:val="24"/>
          <w:szCs w:val="24"/>
        </w:rPr>
        <w:t> </w:t>
      </w:r>
      <w:r w:rsidRPr="007C54D7">
        <w:rPr>
          <w:rFonts w:ascii="Times New Roman" w:hAnsi="Times New Roman" w:cs="Times New Roman"/>
          <w:sz w:val="24"/>
          <w:szCs w:val="24"/>
        </w:rPr>
        <w:t>w ust. 1</w:t>
      </w:r>
    </w:p>
    <w:p w14:paraId="2113B6BF" w14:textId="77777777" w:rsidR="00032DDF" w:rsidRPr="007C54D7" w:rsidRDefault="00032DDF" w:rsidP="00032DDF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Z chwilą przekazania Utworu Organizatorowi poprzez udział w konkursie, Organizator nabył własność przekazanego egzemplarza Utworu.</w:t>
      </w:r>
    </w:p>
    <w:p w14:paraId="0C569030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  3.</w:t>
      </w:r>
    </w:p>
    <w:p w14:paraId="6FE629E5" w14:textId="39E384AA" w:rsidR="00032DDF" w:rsidRPr="007C54D7" w:rsidRDefault="00032DDF" w:rsidP="00032DD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lastRenderedPageBreak/>
        <w:t xml:space="preserve">Organizator zobowiązany jest do oznaczenie autorstwa Utworu poprzez podanie imienia i nazwiska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utor</w:t>
      </w:r>
      <w:r w:rsidR="0042558C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</w:t>
      </w: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oraz placówki dydaktycznej, która zgłosiła Utwór na konkurs.</w:t>
      </w:r>
    </w:p>
    <w:p w14:paraId="6BE239B0" w14:textId="77777777" w:rsidR="00032DDF" w:rsidRPr="007C54D7" w:rsidRDefault="00032DDF" w:rsidP="00032D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 xml:space="preserve">Jako Przedstawiciel ustawowy Autora </w:t>
      </w:r>
      <w:r>
        <w:rPr>
          <w:rFonts w:ascii="Times New Roman" w:hAnsi="Times New Roman" w:cs="Times New Roman"/>
          <w:iCs/>
          <w:sz w:val="24"/>
          <w:szCs w:val="24"/>
        </w:rPr>
        <w:t>u</w:t>
      </w:r>
      <w:r w:rsidRPr="007C54D7">
        <w:rPr>
          <w:rFonts w:ascii="Times New Roman" w:hAnsi="Times New Roman" w:cs="Times New Roman"/>
          <w:iCs/>
          <w:sz w:val="24"/>
          <w:szCs w:val="24"/>
        </w:rPr>
        <w:t>poważniam ponadto Organizatora do decydowania o pierwszym publicznym rozpowszechnieniu zgłoszonego do Konkursu utworu oraz przeprowadzenia nadzoru autorskiego przed rozpowszechnieniem tego utworu.</w:t>
      </w:r>
    </w:p>
    <w:p w14:paraId="60CC0CBF" w14:textId="77777777" w:rsidR="00032DDF" w:rsidRPr="007C54D7" w:rsidRDefault="00032DDF" w:rsidP="00032D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Jako Przedstawiciel ustawowy Autora upoważniam do wykonywania nadzoru autorskiego.</w:t>
      </w:r>
    </w:p>
    <w:p w14:paraId="0F11E650" w14:textId="0E61E250" w:rsidR="00032DDF" w:rsidRPr="007C54D7" w:rsidRDefault="00032DDF" w:rsidP="00032DDF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Przedstawiciele ustawowi Autor</w:t>
      </w:r>
      <w:r w:rsidR="0042558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a</w:t>
      </w:r>
      <w:r w:rsidRPr="007C54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oświadczają, iż zobowiązują się do niewykonywania praw osobistych do danego utworu w sposób, który mógłby ograniczać Organizatora w rozporządzaniu prawami majątkowymi do tego utworu przeniesionymi na Organizatora.</w:t>
      </w:r>
    </w:p>
    <w:p w14:paraId="3CBD4642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</w:p>
    <w:p w14:paraId="443D187C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 4.</w:t>
      </w:r>
    </w:p>
    <w:p w14:paraId="76E123F6" w14:textId="77777777" w:rsidR="00032DDF" w:rsidRDefault="00032DDF" w:rsidP="00032DDF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A751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W sprawach nie unormowanych niniejszą umową mają zastosowanie przepisy Kodeksu Cywilnego oraz Ustawy o prawie autorskim i prawach pokrewnych. </w:t>
      </w:r>
    </w:p>
    <w:p w14:paraId="362D892E" w14:textId="77777777" w:rsidR="00032DDF" w:rsidRDefault="00032DDF" w:rsidP="00032DDF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1A751B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Zmiany umowy wymagają formy pisemnej pod rygorem nieważności.</w:t>
      </w:r>
    </w:p>
    <w:p w14:paraId="0BF48A72" w14:textId="77777777" w:rsidR="00032DDF" w:rsidRPr="001A751B" w:rsidRDefault="00032DDF" w:rsidP="00032DDF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Celem uniknięcia wątpliwości Strony zgodnie uznają, że udzielenia wszelkich praw Organizatorowi określonych w Umowie następuje nieodpłatnie.</w:t>
      </w:r>
    </w:p>
    <w:p w14:paraId="3F6FFDFF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§ 5.</w:t>
      </w:r>
    </w:p>
    <w:p w14:paraId="466FFD86" w14:textId="77777777" w:rsidR="00032DDF" w:rsidRPr="007C54D7" w:rsidRDefault="00032DDF" w:rsidP="00032DD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C54D7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515DC802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  <w:vertAlign w:val="subscript"/>
        </w:rPr>
      </w:pPr>
    </w:p>
    <w:p w14:paraId="15CED5C3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  <w:vertAlign w:val="subscript"/>
        </w:rPr>
      </w:pPr>
    </w:p>
    <w:p w14:paraId="3AEB55EF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</w:t>
      </w:r>
    </w:p>
    <w:p w14:paraId="714C7F39" w14:textId="5C33C957" w:rsidR="00032DDF" w:rsidRPr="007C54D7" w:rsidRDefault="00032DDF" w:rsidP="00032DDF">
      <w:pPr>
        <w:rPr>
          <w:rFonts w:ascii="Times New Roman" w:hAnsi="Times New Roman" w:cs="Times New Roman"/>
          <w:i/>
          <w:sz w:val="24"/>
          <w:szCs w:val="24"/>
        </w:rPr>
      </w:pPr>
      <w:r w:rsidRPr="007C54D7">
        <w:rPr>
          <w:rFonts w:ascii="Times New Roman" w:hAnsi="Times New Roman" w:cs="Times New Roman"/>
          <w:i/>
          <w:sz w:val="24"/>
          <w:szCs w:val="24"/>
        </w:rPr>
        <w:t xml:space="preserve">Data i podpis przedstawiciela ustawowego autora utworu </w:t>
      </w:r>
    </w:p>
    <w:p w14:paraId="1EB99FE6" w14:textId="77777777" w:rsidR="00032DDF" w:rsidRPr="007C54D7" w:rsidRDefault="00032DDF" w:rsidP="00032DDF">
      <w:pPr>
        <w:rPr>
          <w:rFonts w:ascii="Times New Roman" w:hAnsi="Times New Roman" w:cs="Times New Roman"/>
          <w:iCs/>
          <w:sz w:val="24"/>
          <w:szCs w:val="24"/>
        </w:rPr>
      </w:pPr>
      <w:r w:rsidRPr="007C54D7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___________________________________________ </w:t>
      </w:r>
    </w:p>
    <w:p w14:paraId="52380D80" w14:textId="77777777" w:rsidR="00032DDF" w:rsidRPr="007C54D7" w:rsidRDefault="00032DDF" w:rsidP="00032DDF">
      <w:pPr>
        <w:rPr>
          <w:rFonts w:ascii="Times New Roman" w:hAnsi="Times New Roman" w:cs="Times New Roman"/>
          <w:i/>
          <w:sz w:val="24"/>
          <w:szCs w:val="24"/>
        </w:rPr>
      </w:pPr>
      <w:r w:rsidRPr="007C54D7">
        <w:rPr>
          <w:rFonts w:ascii="Times New Roman" w:hAnsi="Times New Roman" w:cs="Times New Roman"/>
          <w:i/>
          <w:sz w:val="24"/>
          <w:szCs w:val="24"/>
        </w:rPr>
        <w:t>Data i podpis osoby reprezentującej Organizatora</w:t>
      </w:r>
    </w:p>
    <w:p w14:paraId="4B6AC443" w14:textId="77777777" w:rsidR="00032DDF" w:rsidRPr="007C54D7" w:rsidRDefault="00032DDF" w:rsidP="00032DDF">
      <w:pPr>
        <w:rPr>
          <w:rFonts w:ascii="Times New Roman" w:hAnsi="Times New Roman" w:cs="Times New Roman"/>
          <w:sz w:val="24"/>
          <w:szCs w:val="24"/>
        </w:rPr>
      </w:pPr>
    </w:p>
    <w:p w14:paraId="59F8133B" w14:textId="77777777" w:rsidR="00032DDF" w:rsidRPr="007C54D7" w:rsidRDefault="00032DDF" w:rsidP="00032DDF">
      <w:pPr>
        <w:rPr>
          <w:rFonts w:ascii="Times New Roman" w:hAnsi="Times New Roman" w:cs="Times New Roman"/>
          <w:sz w:val="24"/>
          <w:szCs w:val="24"/>
        </w:rPr>
      </w:pPr>
    </w:p>
    <w:p w14:paraId="2DFF7882" w14:textId="77777777" w:rsidR="00032DDF" w:rsidRDefault="00032DDF"/>
    <w:sectPr w:rsidR="00032DD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5653" w14:textId="77777777" w:rsidR="003C4788" w:rsidRDefault="003C4788">
      <w:pPr>
        <w:spacing w:after="0" w:line="240" w:lineRule="auto"/>
      </w:pPr>
      <w:r>
        <w:separator/>
      </w:r>
    </w:p>
  </w:endnote>
  <w:endnote w:type="continuationSeparator" w:id="0">
    <w:p w14:paraId="7DB2E078" w14:textId="77777777" w:rsidR="003C4788" w:rsidRDefault="003C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4E03" w14:textId="77777777" w:rsidR="003C4788" w:rsidRDefault="003C4788">
      <w:pPr>
        <w:spacing w:after="0" w:line="240" w:lineRule="auto"/>
      </w:pPr>
      <w:r>
        <w:separator/>
      </w:r>
    </w:p>
  </w:footnote>
  <w:footnote w:type="continuationSeparator" w:id="0">
    <w:p w14:paraId="091F7135" w14:textId="77777777" w:rsidR="003C4788" w:rsidRDefault="003C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6B6EC" w14:textId="77777777" w:rsidR="00E63A6E" w:rsidRDefault="00000000" w:rsidP="00E63A6E">
    <w:pPr>
      <w:pStyle w:val="Nagwek"/>
      <w:jc w:val="right"/>
    </w:pPr>
    <w:r>
      <w:rPr>
        <w:noProof/>
        <w:lang w:eastAsia="pl-PL"/>
      </w:rPr>
      <w:drawing>
        <wp:inline distT="0" distB="0" distL="0" distR="0" wp14:anchorId="2726F71E" wp14:editId="1CE307E7">
          <wp:extent cx="767432" cy="324361"/>
          <wp:effectExtent l="0" t="0" r="0" b="0"/>
          <wp:docPr id="1" name="Obraz 1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Z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352" cy="335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850"/>
    <w:multiLevelType w:val="hybridMultilevel"/>
    <w:tmpl w:val="9CE8F78A"/>
    <w:lvl w:ilvl="0" w:tplc="E5184C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E2AB0"/>
    <w:multiLevelType w:val="hybridMultilevel"/>
    <w:tmpl w:val="9C584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86B"/>
    <w:multiLevelType w:val="hybridMultilevel"/>
    <w:tmpl w:val="A8C0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91A29"/>
    <w:multiLevelType w:val="hybridMultilevel"/>
    <w:tmpl w:val="381CF1DA"/>
    <w:lvl w:ilvl="0" w:tplc="74C052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67988"/>
    <w:multiLevelType w:val="hybridMultilevel"/>
    <w:tmpl w:val="24B48898"/>
    <w:lvl w:ilvl="0" w:tplc="B75A7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35167">
    <w:abstractNumId w:val="2"/>
  </w:num>
  <w:num w:numId="2" w16cid:durableId="1706297731">
    <w:abstractNumId w:val="1"/>
  </w:num>
  <w:num w:numId="3" w16cid:durableId="376202347">
    <w:abstractNumId w:val="3"/>
  </w:num>
  <w:num w:numId="4" w16cid:durableId="461072352">
    <w:abstractNumId w:val="0"/>
  </w:num>
  <w:num w:numId="5" w16cid:durableId="9215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DF"/>
    <w:rsid w:val="00032DDF"/>
    <w:rsid w:val="003653A7"/>
    <w:rsid w:val="003C4788"/>
    <w:rsid w:val="0042558C"/>
    <w:rsid w:val="00530CEE"/>
    <w:rsid w:val="00AC10EF"/>
    <w:rsid w:val="00C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ACB5"/>
  <w15:chartTrackingRefBased/>
  <w15:docId w15:val="{012B8BE0-8445-414C-9ED9-5C3901CD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D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DDF"/>
  </w:style>
  <w:style w:type="paragraph" w:styleId="Akapitzlist">
    <w:name w:val="List Paragraph"/>
    <w:basedOn w:val="Normalny"/>
    <w:link w:val="AkapitzlistZnak"/>
    <w:uiPriority w:val="34"/>
    <w:qFormat/>
    <w:rsid w:val="00032DDF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032D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32DD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2DDF"/>
  </w:style>
  <w:style w:type="paragraph" w:styleId="Poprawka">
    <w:name w:val="Revision"/>
    <w:hidden/>
    <w:uiPriority w:val="99"/>
    <w:semiHidden/>
    <w:rsid w:val="00425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F9A2-5002-426F-A883-FC0BC628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801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13</dc:creator>
  <cp:keywords/>
  <dc:description/>
  <cp:lastModifiedBy>admin 13</cp:lastModifiedBy>
  <cp:revision>4</cp:revision>
  <dcterms:created xsi:type="dcterms:W3CDTF">2023-01-09T12:46:00Z</dcterms:created>
  <dcterms:modified xsi:type="dcterms:W3CDTF">2023-02-03T11:54:00Z</dcterms:modified>
</cp:coreProperties>
</file>